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rPr>
      </w:pPr>
      <w:r>
        <w:rPr>
          <w:rFonts w:hint="default" w:ascii="Arial" w:hAnsi="Arial" w:cs="Arial"/>
          <w:b/>
          <w:bCs/>
          <w:sz w:val="24"/>
          <w:szCs w:val="24"/>
          <w:lang w:val="en-GB"/>
        </w:rPr>
        <w:drawing>
          <wp:anchor distT="0" distB="0" distL="114300" distR="114300" simplePos="0" relativeHeight="251658240" behindDoc="1" locked="1" layoutInCell="1" allowOverlap="1">
            <wp:simplePos x="0" y="0"/>
            <wp:positionH relativeFrom="column">
              <wp:posOffset>1529715</wp:posOffset>
            </wp:positionH>
            <wp:positionV relativeFrom="paragraph">
              <wp:posOffset>-129540</wp:posOffset>
            </wp:positionV>
            <wp:extent cx="2214880" cy="935990"/>
            <wp:effectExtent l="0" t="0" r="10160" b="8890"/>
            <wp:wrapNone/>
            <wp:docPr id="3" name="Picture 3" descr="mindful-movements_logo_2h_strap-pace-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dful-movements_logo_2h_strap-pace-green"/>
                    <pic:cNvPicPr>
                      <a:picLocks noChangeAspect="1"/>
                    </pic:cNvPicPr>
                  </pic:nvPicPr>
                  <pic:blipFill>
                    <a:blip r:embed="rId6"/>
                    <a:stretch>
                      <a:fillRect/>
                    </a:stretch>
                  </pic:blipFill>
                  <pic:spPr>
                    <a:xfrm>
                      <a:off x="0" y="0"/>
                      <a:ext cx="2214880" cy="9359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right="113" w:rightChars="0"/>
        <w:jc w:val="both"/>
        <w:textAlignment w:val="auto"/>
        <w:outlineLvl w:val="9"/>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sz w:val="24"/>
          <w:szCs w:val="24"/>
          <w:lang w:val="en-GB"/>
        </w:rPr>
      </w:pPr>
    </w:p>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center"/>
        <w:textAlignment w:val="auto"/>
        <w:outlineLvl w:val="9"/>
        <w:rPr>
          <w:rFonts w:hint="default" w:ascii="Arial" w:hAnsi="Arial" w:cs="Arial"/>
          <w:b/>
          <w:bCs/>
        </w:rPr>
      </w:pPr>
      <w:r>
        <w:rPr>
          <w:rFonts w:hint="default" w:ascii="Arial" w:hAnsi="Arial" w:cs="Arial"/>
          <w:b/>
          <w:bCs/>
          <w:sz w:val="24"/>
          <w:szCs w:val="24"/>
        </w:rPr>
        <w:t>Safeguarding Referral Form</w:t>
      </w:r>
    </w:p>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spacing w:line="240" w:lineRule="auto"/>
              <w:ind w:right="113" w:rightChars="0"/>
              <w:jc w:val="both"/>
              <w:textAlignment w:val="auto"/>
              <w:outlineLvl w:val="9"/>
              <w:rPr>
                <w:rFonts w:hint="default" w:ascii="Arial" w:hAnsi="Arial" w:cs="Arial"/>
                <w:b/>
                <w:bCs/>
                <w:vertAlign w:val="baseline"/>
              </w:rPr>
            </w:pPr>
            <w:r>
              <w:rPr>
                <w:rFonts w:hint="default" w:ascii="Arial" w:hAnsi="Arial" w:cs="Arial"/>
                <w:b/>
                <w:bCs/>
              </w:rPr>
              <w:t>Date of Referral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b/>
                <w:bCs/>
                <w:vertAlign w:val="baseline"/>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bookmarkStart w:id="0" w:name="_GoBack"/>
            <w:r>
              <w:rPr>
                <w:rFonts w:ascii="Arial" w:hAnsi="Arial" w:cs="Arial" w:eastAsiaTheme="minorEastAsia"/>
                <w:kern w:val="2"/>
                <w:sz w:val="20"/>
                <w:szCs w:val="20"/>
                <w:lang w:val="en-US" w:eastAsia="zh-CN" w:bidi="ar-SA"/>
              </w:rPr>
              <w:t>     </w:t>
            </w:r>
            <w:bookmarkEnd w:id="0"/>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b/>
                <w:bCs/>
                <w:vertAlign w:val="baseline"/>
              </w:rPr>
            </w:pPr>
            <w:r>
              <w:rPr>
                <w:rFonts w:hint="default" w:ascii="Arial" w:hAnsi="Arial" w:cs="Arial"/>
                <w:color w:val="3EAE7C"/>
                <w:sz w:val="18"/>
                <w:szCs w:val="18"/>
              </w:rPr>
              <w:t>Where serious concern exists, please complete within 24 hours of the incident or the date when your suspicions were aroused.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b/>
                <w:bCs/>
                <w:vertAlign w:val="baseline"/>
              </w:rPr>
            </w:pPr>
            <w:r>
              <w:rPr>
                <w:rFonts w:hint="default" w:ascii="Arial" w:hAnsi="Arial" w:cs="Arial"/>
                <w:b/>
                <w:bCs/>
              </w:rPr>
              <w:t>Date of Incident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b/>
                <w:bCs/>
                <w:vertAlign w:val="baseline"/>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b/>
                <w:bCs/>
                <w:vertAlign w:val="baseline"/>
              </w:rPr>
            </w:pPr>
            <w:r>
              <w:rPr>
                <w:rFonts w:hint="default" w:ascii="Arial" w:hAnsi="Arial" w:cs="Arial"/>
                <w:color w:val="3EAE7C"/>
                <w:sz w:val="18"/>
                <w:szCs w:val="18"/>
              </w:rPr>
              <w:t>If your concern relates to a number of incidents, or concerns which have come to light over a period of time, then please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b/>
                <w:bCs/>
              </w:rPr>
              <w:t>Referrer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color w:val="3EAE7C"/>
                <w:sz w:val="18"/>
                <w:szCs w:val="18"/>
              </w:rPr>
              <w:t>Please do not assume we know who you are. Please also include your contact details, email and telephone.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right="113" w:rightChars="0"/>
              <w:jc w:val="both"/>
              <w:textAlignment w:val="auto"/>
              <w:outlineLvl w:val="9"/>
              <w:rPr>
                <w:rFonts w:hint="default" w:ascii="Arial" w:hAnsi="Arial" w:cs="Arial"/>
                <w:color w:val="3EAE7C"/>
              </w:rPr>
            </w:pPr>
            <w:r>
              <w:rPr>
                <w:rFonts w:hint="default" w:ascii="Arial" w:hAnsi="Arial" w:cs="Arial"/>
                <w:b/>
                <w:bCs/>
              </w:rPr>
              <w:t>Who is this report about?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Please also specify their role in the organisation (coach/ treasurer, etc.) If your concern relates to more than one person, please be specific about who they are and whether they have specific needs such as any disabilities, special educational needs or other vulnerabilities.</w:t>
            </w:r>
            <w:r>
              <w:rPr>
                <w:rFonts w:hint="default" w:ascii="Arial" w:hAnsi="Arial" w:cs="Arial"/>
                <w:color w:val="3EAE7C"/>
                <w:sz w:val="18"/>
                <w:szCs w:val="18"/>
              </w:rPr>
              <w:br w:type="textWrapping"/>
            </w:r>
            <w:r>
              <w:rPr>
                <w:rFonts w:hint="default" w:ascii="Arial" w:hAnsi="Arial" w:cs="Arial"/>
                <w:color w:val="3EAE7C"/>
                <w:sz w:val="18"/>
                <w:szCs w:val="18"/>
              </w:rPr>
              <w:br w:type="textWrapping"/>
            </w:r>
            <w:r>
              <w:rPr>
                <w:rFonts w:hint="default" w:ascii="Arial" w:hAnsi="Arial" w:cs="Arial"/>
                <w:color w:val="3EAE7C"/>
                <w:sz w:val="18"/>
                <w:szCs w:val="18"/>
              </w:rPr>
              <w:t>It may relate to a child whose welfare you are worried about or an adult whose behaviour concerns you. Please specify which and include as much personal information as you can (name, address, DOB, school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b/>
                <w:bCs/>
              </w:rPr>
              <w:t>Child’s family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color w:val="3EAE7C"/>
                <w:sz w:val="18"/>
                <w:szCs w:val="18"/>
              </w:rPr>
              <w:t>If your concern involves children, please supply name and contact details for the child’s family and details of which parent the child lives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b/>
                <w:bCs/>
              </w:rPr>
              <w:t>Are the child’s family aware of these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color w:val="3EAE7C"/>
                <w:sz w:val="18"/>
                <w:szCs w:val="18"/>
              </w:rPr>
              <w:t>You should tell us whether the you have spoken to the child’s family about your concerns and whether they expressed a view about what should be done. Do they consent to you sharing this information for the purposes of safeguarding their child?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3EAE7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shd w:val="clear" w:color="auto" w:fill="D7D7D7" w:themeFill="background1" w:themeFillShade="D8"/>
            <w:textDirection w:val="lrTb"/>
            <w:vAlign w:val="top"/>
          </w:tcPr>
          <w:p>
            <w:pPr>
              <w:rPr>
                <w:rFonts w:hint="default" w:ascii="Arial" w:hAnsi="Arial" w:cs="Arial"/>
                <w:color w:val="3EAE7C"/>
              </w:rPr>
            </w:pPr>
            <w:r>
              <w:rPr>
                <w:rFonts w:hint="default" w:ascii="Arial" w:hAnsi="Arial" w:cs="Arial"/>
                <w:b/>
                <w:bCs/>
              </w:rPr>
              <w:t>How do you know about the concerns you are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rPr>
            </w:pPr>
            <w:r>
              <w:rPr>
                <w:rFonts w:hint="default" w:ascii="Arial" w:hAnsi="Arial" w:cs="Arial"/>
                <w:color w:val="3EAE7C"/>
                <w:sz w:val="18"/>
                <w:szCs w:val="18"/>
              </w:rPr>
              <w:t>You might have directly witnessed something which has concerned you, or someone else may have told you about it.</w:t>
            </w:r>
            <w:r>
              <w:rPr>
                <w:rFonts w:hint="default" w:ascii="Arial" w:hAnsi="Arial" w:cs="Arial"/>
                <w:color w:val="3EAE7C"/>
                <w:sz w:val="18"/>
                <w:szCs w:val="18"/>
                <w:lang w:val="en-GB"/>
              </w:rPr>
              <w:t xml:space="preserve"> </w:t>
            </w:r>
            <w:r>
              <w:rPr>
                <w:rFonts w:hint="default" w:ascii="Arial" w:hAnsi="Arial" w:cs="Arial"/>
                <w:color w:val="3EAE7C"/>
                <w:sz w:val="18"/>
                <w:szCs w:val="18"/>
              </w:rPr>
              <w:t>If so, please state who and describe in detail in your own words how you have come into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right="113" w:rightChars="0"/>
              <w:jc w:val="left"/>
              <w:textAlignment w:val="auto"/>
              <w:outlineLvl w:val="9"/>
              <w:rPr>
                <w:rFonts w:hint="default"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shd w:val="clear" w:color="auto" w:fill="D7D7D7" w:themeFill="background1" w:themeFillShade="D8"/>
            <w:textDirection w:val="lrTb"/>
            <w:vAlign w:val="top"/>
          </w:tcPr>
          <w:p>
            <w:pPr>
              <w:rPr>
                <w:rFonts w:hint="default" w:ascii="Arial" w:hAnsi="Arial" w:cs="Arial"/>
                <w:color w:val="auto"/>
                <w:sz w:val="18"/>
                <w:szCs w:val="18"/>
              </w:rPr>
            </w:pPr>
            <w:r>
              <w:rPr>
                <w:rFonts w:hint="default" w:ascii="Arial" w:hAnsi="Arial" w:cs="Arial"/>
                <w:b/>
                <w:bCs/>
              </w:rPr>
              <w:t>How do you know about the concerns you are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You might have directly witnessed something which has concerned you, or someone else may have told you about it.</w:t>
            </w:r>
            <w:r>
              <w:rPr>
                <w:rFonts w:hint="default" w:ascii="Arial" w:hAnsi="Arial" w:cs="Arial"/>
                <w:color w:val="3EAE7C"/>
                <w:sz w:val="18"/>
                <w:szCs w:val="18"/>
                <w:lang w:val="en-GB"/>
              </w:rPr>
              <w:t xml:space="preserve"> </w:t>
            </w:r>
            <w:r>
              <w:rPr>
                <w:rFonts w:hint="default" w:ascii="Arial" w:hAnsi="Arial" w:cs="Arial"/>
                <w:color w:val="3EAE7C"/>
                <w:sz w:val="18"/>
                <w:szCs w:val="18"/>
              </w:rPr>
              <w:t>If so, please state who and describe in detail in your own words how you have come into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left"/>
              <w:textAlignment w:val="auto"/>
              <w:outlineLvl w:val="9"/>
              <w:rPr>
                <w:rFonts w:hint="default"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b/>
                <w:bCs/>
              </w:rPr>
              <w:t>Details of your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sz w:val="18"/>
                <w:szCs w:val="18"/>
              </w:rPr>
            </w:pPr>
            <w:r>
              <w:rPr>
                <w:rFonts w:hint="default" w:ascii="Arial" w:hAnsi="Arial" w:cs="Arial"/>
                <w:color w:val="3EAE7C"/>
                <w:sz w:val="18"/>
                <w:szCs w:val="18"/>
              </w:rPr>
              <w:t>When a concern is raised, you should not immediately embark upon an internal investigation.</w:t>
            </w:r>
            <w:r>
              <w:rPr>
                <w:rFonts w:hint="default" w:ascii="Arial" w:hAnsi="Arial" w:cs="Arial"/>
                <w:color w:val="3EAE7C"/>
                <w:sz w:val="18"/>
                <w:szCs w:val="18"/>
              </w:rPr>
              <w:br w:type="textWrapping"/>
            </w:r>
            <w:r>
              <w:rPr>
                <w:rFonts w:hint="default" w:ascii="Arial" w:hAnsi="Arial" w:cs="Arial"/>
                <w:color w:val="3EAE7C"/>
                <w:sz w:val="18"/>
                <w:szCs w:val="18"/>
              </w:rPr>
              <w:br w:type="textWrapping"/>
            </w:r>
            <w:r>
              <w:rPr>
                <w:rFonts w:hint="default" w:ascii="Arial" w:hAnsi="Arial" w:cs="Arial"/>
                <w:color w:val="3EAE7C"/>
                <w:sz w:val="18"/>
                <w:szCs w:val="18"/>
              </w:rPr>
              <w:t>This means that in the initial stages, there is no need to gather statements or interview anyone. However, you will need to establish and gather sufficient information to enable us to understand the nature of your concern. As a rule of thumb, you should be able to tell us the following information:</w:t>
            </w:r>
          </w:p>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sz w:val="18"/>
                <w:szCs w:val="18"/>
              </w:rPr>
            </w:pPr>
          </w:p>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1. What has happened; 2. Where did it happen; 3. When did it happen; 4. Who is involved, and who did what; 5. Why did it happen</w:t>
            </w:r>
            <w:r>
              <w:rPr>
                <w:rFonts w:hint="default" w:ascii="Arial" w:hAnsi="Arial" w:cs="Arial"/>
                <w:color w:val="3EAE7C"/>
                <w:sz w:val="18"/>
                <w:szCs w:val="18"/>
                <w:lang w:val="en-GB"/>
              </w:rPr>
              <w:t>.</w:t>
            </w:r>
            <w:r>
              <w:rPr>
                <w:rFonts w:hint="default" w:ascii="Arial" w:hAnsi="Arial" w:cs="Arial"/>
                <w:color w:val="3EAE7C"/>
                <w:sz w:val="18"/>
                <w:szCs w:val="18"/>
              </w:rPr>
              <w:br w:type="textWrapping"/>
            </w:r>
            <w:r>
              <w:rPr>
                <w:rFonts w:hint="default" w:ascii="Arial" w:hAnsi="Arial" w:cs="Arial"/>
                <w:color w:val="3EAE7C"/>
                <w:sz w:val="18"/>
                <w:szCs w:val="18"/>
              </w:rPr>
              <w:br w:type="textWrapping"/>
            </w:r>
            <w:r>
              <w:rPr>
                <w:rFonts w:hint="default" w:ascii="Arial" w:hAnsi="Arial" w:cs="Arial"/>
                <w:color w:val="3EAE7C"/>
                <w:sz w:val="18"/>
                <w:szCs w:val="18"/>
              </w:rPr>
              <w:t>Try to report in a chronological order.</w:t>
            </w:r>
            <w:r>
              <w:rPr>
                <w:rFonts w:hint="default" w:ascii="Arial" w:hAnsi="Arial" w:cs="Arial"/>
                <w:color w:val="3EAE7C"/>
                <w:sz w:val="18"/>
                <w:szCs w:val="18"/>
              </w:rPr>
              <w:br w:type="textWrapping"/>
            </w:r>
            <w:r>
              <w:rPr>
                <w:rFonts w:hint="default" w:ascii="Arial" w:hAnsi="Arial" w:cs="Arial"/>
                <w:color w:val="3EAE7C"/>
                <w:sz w:val="18"/>
                <w:szCs w:val="18"/>
              </w:rPr>
              <w:br w:type="textWrapping"/>
            </w:r>
            <w:r>
              <w:rPr>
                <w:rFonts w:hint="default" w:ascii="Arial" w:hAnsi="Arial" w:cs="Arial"/>
                <w:color w:val="3EAE7C"/>
                <w:sz w:val="18"/>
                <w:szCs w:val="18"/>
              </w:rPr>
              <w:t>If your information has come to you from a number of individuals, please be clear about who said what.</w:t>
            </w:r>
            <w:r>
              <w:rPr>
                <w:rFonts w:hint="default" w:ascii="Arial" w:hAnsi="Arial" w:cs="Arial"/>
                <w:color w:val="3EAE7C"/>
                <w:sz w:val="18"/>
                <w:szCs w:val="18"/>
              </w:rPr>
              <w:br w:type="textWrapping"/>
            </w:r>
            <w:r>
              <w:rPr>
                <w:rFonts w:hint="default" w:ascii="Arial" w:hAnsi="Arial" w:cs="Arial"/>
                <w:color w:val="3EAE7C"/>
                <w:sz w:val="18"/>
                <w:szCs w:val="18"/>
              </w:rPr>
              <w:t>Please also detail any previous concerns about the person you are referring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left"/>
              <w:textAlignment w:val="auto"/>
              <w:outlineLvl w:val="9"/>
              <w:rPr>
                <w:rFonts w:hint="default"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b/>
                <w:bCs/>
              </w:rPr>
              <w:t>Has the organisation taken any action to manage this incident?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Include things such as: Did you call Police or Social Services? Who have you have spoken to about this matter; whether and adult has been suspended in relation to the concerns; anything else you think might be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b/>
                <w:bCs/>
              </w:rPr>
              <w:t>Are there any witnesses who could give any information about your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Please give details of anyone who might have witnessed anything relevant. Include their name, contact details and information about who they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shd w:val="clear" w:color="auto" w:fill="D7D7D7" w:themeFill="background1" w:themeFillShade="D8"/>
            <w:textDirection w:val="lrTb"/>
            <w:vAlign w:val="top"/>
          </w:tcPr>
          <w:p>
            <w:pPr>
              <w:keepNext w:val="0"/>
              <w:keepLines w:val="0"/>
              <w:pageBreakBefore w:val="0"/>
              <w:widowControl w:val="0"/>
              <w:kinsoku/>
              <w:wordWrap/>
              <w:overflowPunct/>
              <w:topLinePunct w:val="0"/>
              <w:autoSpaceDE/>
              <w:autoSpaceDN/>
              <w:bidi w:val="0"/>
              <w:adjustRightInd/>
              <w:snapToGrid/>
              <w:spacing w:line="240" w:lineRule="auto"/>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b/>
                <w:bCs/>
              </w:rPr>
              <w:t>Are you aware of any other evidence which supports your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eastAsiaTheme="minorEastAsia"/>
                <w:kern w:val="2"/>
                <w:sz w:val="20"/>
                <w:szCs w:val="20"/>
                <w:lang w:val="en-US" w:eastAsia="zh-CN" w:bidi="ar-SA"/>
              </w:rPr>
              <w:fldChar w:fldCharType="begin">
                <w:ffData>
                  <w:name w:val="Text1"/>
                  <w:enabled/>
                  <w:calcOnExit w:val="0"/>
                  <w:textInput>
                    <w:default w:val="Type Here"/>
                  </w:textInput>
                </w:ffData>
              </w:fldChar>
            </w:r>
            <w:r>
              <w:rPr>
                <w:rFonts w:hint="default" w:ascii="Arial" w:hAnsi="Arial" w:cs="Arial" w:eastAsiaTheme="minorEastAsia"/>
                <w:kern w:val="2"/>
                <w:sz w:val="20"/>
                <w:szCs w:val="20"/>
                <w:lang w:val="en-US" w:eastAsia="zh-CN" w:bidi="ar-SA"/>
              </w:rPr>
              <w:instrText xml:space="preserve">FORMTEXT</w:instrText>
            </w:r>
            <w:r>
              <w:rPr>
                <w:rFonts w:hint="default" w:ascii="Arial" w:hAnsi="Arial" w:cs="Arial" w:eastAsiaTheme="minorEastAsia"/>
                <w:kern w:val="2"/>
                <w:sz w:val="20"/>
                <w:szCs w:val="20"/>
                <w:lang w:val="en-US" w:eastAsia="zh-CN" w:bidi="ar-SA"/>
              </w:rPr>
              <w:fldChar w:fldCharType="separate"/>
            </w:r>
            <w:r>
              <w:rPr>
                <w:rFonts w:ascii="Arial" w:hAnsi="Arial" w:cs="Arial" w:eastAsiaTheme="minorEastAsia"/>
                <w:kern w:val="2"/>
                <w:sz w:val="20"/>
                <w:szCs w:val="20"/>
                <w:lang w:val="en-US" w:eastAsia="zh-CN" w:bidi="ar-SA"/>
              </w:rPr>
              <w:t>     </w:t>
            </w:r>
            <w:r>
              <w:rPr>
                <w:rFonts w:hint="default" w:ascii="Arial" w:hAnsi="Arial" w:cs="Arial" w:eastAsiaTheme="minorEastAsia"/>
                <w:kern w:val="2"/>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single" w:color="auto" w:sz="4" w:space="0"/>
              <w:right w:val="single" w:color="auto" w:sz="4" w:space="0"/>
            </w:tcBorders>
            <w:textDirection w:val="lrTb"/>
            <w:vAlign w:val="top"/>
          </w:tcPr>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3EAE7C"/>
                <w:sz w:val="18"/>
                <w:szCs w:val="18"/>
              </w:rPr>
            </w:pPr>
            <w:r>
              <w:rPr>
                <w:rFonts w:hint="default" w:ascii="Arial" w:hAnsi="Arial" w:cs="Arial"/>
                <w:color w:val="3EAE7C"/>
                <w:sz w:val="18"/>
                <w:szCs w:val="18"/>
              </w:rPr>
              <w:t>This might include photographs or video footage. Or you may be aware that an injured person has seen a doctor or been to hospital to seek medical help.</w:t>
            </w:r>
            <w:r>
              <w:rPr>
                <w:rFonts w:hint="default" w:ascii="Arial" w:hAnsi="Arial" w:cs="Arial"/>
                <w:color w:val="3EAE7C"/>
                <w:sz w:val="18"/>
                <w:szCs w:val="18"/>
              </w:rPr>
              <w:br w:type="textWrapping"/>
            </w:r>
            <w:r>
              <w:rPr>
                <w:rFonts w:hint="default" w:ascii="Arial" w:hAnsi="Arial" w:cs="Arial"/>
                <w:color w:val="3EAE7C"/>
                <w:sz w:val="18"/>
                <w:szCs w:val="18"/>
              </w:rPr>
              <w:br w:type="textWrapping"/>
            </w:r>
            <w:r>
              <w:rPr>
                <w:rFonts w:hint="default" w:ascii="Arial" w:hAnsi="Arial" w:cs="Arial"/>
                <w:color w:val="3EAE7C"/>
                <w:sz w:val="18"/>
                <w:szCs w:val="18"/>
              </w:rPr>
              <w:t xml:space="preserve">You can use this box to tell us about any other information which you think might be </w:t>
            </w:r>
          </w:p>
          <w:p>
            <w:pPr>
              <w:keepNext w:val="0"/>
              <w:keepLines w:val="0"/>
              <w:pageBreakBefore w:val="0"/>
              <w:widowControl w:val="0"/>
              <w:kinsoku/>
              <w:wordWrap/>
              <w:overflowPunct/>
              <w:topLinePunct w:val="0"/>
              <w:autoSpaceDE/>
              <w:autoSpaceDN/>
              <w:bidi w:val="0"/>
              <w:adjustRightInd/>
              <w:snapToGrid/>
              <w:spacing w:before="57" w:after="57" w:line="200" w:lineRule="exact"/>
              <w:ind w:left="57" w:leftChars="0" w:right="113" w:rightChars="0" w:firstLine="0" w:firstLineChars="0"/>
              <w:jc w:val="both"/>
              <w:textAlignment w:val="auto"/>
              <w:outlineLvl w:val="9"/>
              <w:rPr>
                <w:rFonts w:hint="default" w:ascii="Arial" w:hAnsi="Arial" w:cs="Arial"/>
                <w:color w:val="auto"/>
                <w:sz w:val="18"/>
                <w:szCs w:val="18"/>
              </w:rPr>
            </w:pPr>
            <w:r>
              <w:rPr>
                <w:rFonts w:hint="default" w:ascii="Arial" w:hAnsi="Arial" w:cs="Arial"/>
                <w:color w:val="3EAE7C"/>
                <w:sz w:val="18"/>
                <w:szCs w:val="18"/>
              </w:rPr>
              <w:t>relevant</w:t>
            </w:r>
            <w:r>
              <w:rPr>
                <w:rFonts w:hint="default" w:ascii="Arial" w:hAnsi="Arial" w:cs="Arial"/>
                <w:color w:val="auto"/>
                <w:sz w:val="18"/>
                <w:szCs w:val="18"/>
              </w:rPr>
              <w:t>.</w:t>
            </w:r>
          </w:p>
        </w:tc>
      </w:tr>
    </w:tbl>
    <w:p>
      <w:pPr>
        <w:rPr>
          <w:rFonts w:hint="default" w:ascii="Arial" w:hAnsi="Arial" w:cs="Arial"/>
        </w:rPr>
      </w:pPr>
    </w:p>
    <w:p>
      <w:pPr>
        <w:pStyle w:val="2"/>
        <w:keepNext w:val="0"/>
        <w:keepLines w:val="0"/>
        <w:pageBreakBefore w:val="0"/>
        <w:widowControl w:val="0"/>
        <w:kinsoku/>
        <w:wordWrap/>
        <w:overflowPunct/>
        <w:topLinePunct w:val="0"/>
        <w:autoSpaceDE/>
        <w:autoSpaceDN/>
        <w:bidi w:val="0"/>
        <w:adjustRightInd/>
        <w:snapToGrid/>
        <w:spacing w:line="238" w:lineRule="auto"/>
        <w:ind w:left="0" w:leftChars="0" w:right="0" w:rightChars="0" w:firstLine="0" w:firstLineChars="0"/>
        <w:jc w:val="left"/>
        <w:textAlignment w:val="auto"/>
        <w:outlineLvl w:val="9"/>
        <w:rPr>
          <w:rFonts w:hint="default" w:ascii="Arial" w:hAnsi="Arial" w:cs="Arial"/>
          <w:color w:val="0000FF"/>
          <w:spacing w:val="-4"/>
        </w:rPr>
      </w:pPr>
      <w:r>
        <w:rPr>
          <w:rFonts w:hint="default" w:ascii="Arial" w:hAnsi="Arial" w:cs="Arial"/>
          <w:color w:val="221F1F"/>
          <w:spacing w:val="-4"/>
        </w:rPr>
        <w:t>Please</w:t>
      </w:r>
      <w:r>
        <w:rPr>
          <w:rFonts w:hint="default" w:ascii="Arial" w:hAnsi="Arial" w:cs="Arial"/>
          <w:color w:val="221F1F"/>
          <w:spacing w:val="-7"/>
        </w:rPr>
        <w:t xml:space="preserve"> </w:t>
      </w:r>
      <w:r>
        <w:rPr>
          <w:rFonts w:hint="default" w:ascii="Arial" w:hAnsi="Arial" w:cs="Arial"/>
          <w:color w:val="221F1F"/>
          <w:spacing w:val="-4"/>
        </w:rPr>
        <w:t>send</w:t>
      </w:r>
      <w:r>
        <w:rPr>
          <w:rFonts w:hint="default" w:ascii="Arial" w:hAnsi="Arial" w:cs="Arial"/>
          <w:color w:val="221F1F"/>
          <w:spacing w:val="-7"/>
        </w:rPr>
        <w:t xml:space="preserve"> </w:t>
      </w:r>
      <w:r>
        <w:rPr>
          <w:rFonts w:hint="default" w:ascii="Arial" w:hAnsi="Arial" w:cs="Arial"/>
          <w:color w:val="221F1F"/>
          <w:spacing w:val="-4"/>
        </w:rPr>
        <w:t>th</w:t>
      </w:r>
      <w:r>
        <w:rPr>
          <w:rFonts w:hint="default" w:ascii="Arial" w:hAnsi="Arial" w:cs="Arial"/>
          <w:color w:val="221F1F"/>
          <w:spacing w:val="-4"/>
          <w:lang w:val="en-GB"/>
        </w:rPr>
        <w:t>e completed</w:t>
      </w:r>
      <w:r>
        <w:rPr>
          <w:rFonts w:hint="default" w:ascii="Arial" w:hAnsi="Arial" w:cs="Arial"/>
          <w:color w:val="221F1F"/>
          <w:spacing w:val="-7"/>
        </w:rPr>
        <w:t xml:space="preserve"> </w:t>
      </w:r>
      <w:r>
        <w:rPr>
          <w:rFonts w:hint="default" w:ascii="Arial" w:hAnsi="Arial" w:cs="Arial"/>
          <w:color w:val="221F1F"/>
          <w:spacing w:val="-4"/>
        </w:rPr>
        <w:t>form</w:t>
      </w:r>
      <w:r>
        <w:rPr>
          <w:rFonts w:hint="default" w:ascii="Arial" w:hAnsi="Arial" w:cs="Arial"/>
          <w:color w:val="221F1F"/>
          <w:spacing w:val="-9"/>
        </w:rPr>
        <w:t xml:space="preserve"> </w:t>
      </w:r>
      <w:r>
        <w:rPr>
          <w:rFonts w:hint="default" w:ascii="Arial" w:hAnsi="Arial" w:cs="Arial"/>
          <w:color w:val="221F1F"/>
          <w:spacing w:val="-4"/>
        </w:rPr>
        <w:t>to</w:t>
      </w:r>
      <w:r>
        <w:rPr>
          <w:rFonts w:hint="default" w:ascii="Arial" w:hAnsi="Arial" w:cs="Arial"/>
          <w:color w:val="221F1F"/>
          <w:spacing w:val="-4"/>
          <w:lang w:val="en-GB"/>
        </w:rPr>
        <w:t xml:space="preserve"> </w:t>
      </w:r>
      <w:r>
        <w:rPr>
          <w:rFonts w:hint="default" w:ascii="Arial" w:hAnsi="Arial" w:cs="Arial"/>
        </w:rPr>
        <w:fldChar w:fldCharType="begin"/>
      </w:r>
      <w:r>
        <w:rPr>
          <w:rFonts w:hint="default" w:ascii="Arial" w:hAnsi="Arial" w:cs="Arial"/>
        </w:rPr>
        <w:instrText xml:space="preserve"> HYPERLINK "mailto:safeguarding@englandboxing.org" \h </w:instrText>
      </w:r>
      <w:r>
        <w:rPr>
          <w:rFonts w:hint="default" w:ascii="Arial" w:hAnsi="Arial" w:cs="Arial"/>
        </w:rPr>
        <w:fldChar w:fldCharType="separate"/>
      </w:r>
      <w:r>
        <w:rPr>
          <w:rFonts w:hint="default" w:ascii="Arial" w:hAnsi="Arial" w:cs="Arial"/>
          <w:color w:val="0000FF"/>
          <w:spacing w:val="-4"/>
          <w:u w:val="single" w:color="0000FF"/>
        </w:rPr>
        <w:t>safeguarding@mindful-movements.org</w:t>
      </w:r>
      <w:r>
        <w:rPr>
          <w:rFonts w:hint="default" w:ascii="Arial" w:hAnsi="Arial" w:cs="Arial"/>
          <w:color w:val="0000FF"/>
          <w:spacing w:val="-4"/>
          <w:u w:val="single" w:color="0000FF"/>
        </w:rPr>
        <w:fldChar w:fldCharType="end"/>
      </w:r>
      <w:r>
        <w:rPr>
          <w:rFonts w:hint="default" w:ascii="Arial" w:hAnsi="Arial" w:cs="Arial"/>
          <w:color w:val="0000FF"/>
          <w:spacing w:val="-4"/>
        </w:rPr>
        <w:t xml:space="preserve"> </w:t>
      </w:r>
    </w:p>
    <w:p>
      <w:pPr>
        <w:jc w:val="left"/>
        <w:rPr>
          <w:rFonts w:hint="default" w:ascii="Arial" w:hAnsi="Arial" w:cs="Arial"/>
        </w:rPr>
      </w:pPr>
      <w:r>
        <w:rPr>
          <w:rFonts w:hint="default" w:ascii="Arial" w:hAnsi="Arial" w:cs="Arial"/>
          <w:color w:val="221F1F"/>
        </w:rPr>
        <w:t>If</w:t>
      </w:r>
      <w:r>
        <w:rPr>
          <w:rFonts w:hint="default" w:ascii="Arial" w:hAnsi="Arial" w:cs="Arial"/>
          <w:color w:val="221F1F"/>
          <w:spacing w:val="-15"/>
        </w:rPr>
        <w:t xml:space="preserve"> </w:t>
      </w:r>
      <w:r>
        <w:rPr>
          <w:rFonts w:hint="default" w:ascii="Arial" w:hAnsi="Arial" w:cs="Arial"/>
          <w:color w:val="221F1F"/>
        </w:rPr>
        <w:t>you</w:t>
      </w:r>
      <w:r>
        <w:rPr>
          <w:rFonts w:hint="default" w:ascii="Arial" w:hAnsi="Arial" w:cs="Arial"/>
          <w:color w:val="221F1F"/>
          <w:spacing w:val="-16"/>
        </w:rPr>
        <w:t xml:space="preserve"> </w:t>
      </w:r>
      <w:r>
        <w:rPr>
          <w:rFonts w:hint="default" w:ascii="Arial" w:hAnsi="Arial" w:cs="Arial"/>
          <w:color w:val="221F1F"/>
        </w:rPr>
        <w:t>wish</w:t>
      </w:r>
      <w:r>
        <w:rPr>
          <w:rFonts w:hint="default" w:ascii="Arial" w:hAnsi="Arial" w:cs="Arial"/>
          <w:color w:val="221F1F"/>
          <w:spacing w:val="-16"/>
        </w:rPr>
        <w:t xml:space="preserve"> </w:t>
      </w:r>
      <w:r>
        <w:rPr>
          <w:rFonts w:hint="default" w:ascii="Arial" w:hAnsi="Arial" w:cs="Arial"/>
          <w:color w:val="221F1F"/>
        </w:rPr>
        <w:t>to</w:t>
      </w:r>
      <w:r>
        <w:rPr>
          <w:rFonts w:hint="default" w:ascii="Arial" w:hAnsi="Arial" w:cs="Arial"/>
          <w:color w:val="221F1F"/>
          <w:spacing w:val="-16"/>
        </w:rPr>
        <w:t xml:space="preserve"> </w:t>
      </w:r>
      <w:r>
        <w:rPr>
          <w:rFonts w:hint="default" w:ascii="Arial" w:hAnsi="Arial" w:cs="Arial"/>
          <w:color w:val="221F1F"/>
        </w:rPr>
        <w:t>discuss</w:t>
      </w:r>
      <w:r>
        <w:rPr>
          <w:rFonts w:hint="default" w:ascii="Arial" w:hAnsi="Arial" w:cs="Arial"/>
          <w:color w:val="221F1F"/>
          <w:spacing w:val="-17"/>
        </w:rPr>
        <w:t xml:space="preserve"> </w:t>
      </w:r>
      <w:r>
        <w:rPr>
          <w:rFonts w:hint="default" w:ascii="Arial" w:hAnsi="Arial" w:cs="Arial"/>
          <w:color w:val="221F1F"/>
        </w:rPr>
        <w:t>the</w:t>
      </w:r>
      <w:r>
        <w:rPr>
          <w:rFonts w:hint="default" w:ascii="Arial" w:hAnsi="Arial" w:cs="Arial"/>
          <w:color w:val="221F1F"/>
          <w:spacing w:val="-15"/>
        </w:rPr>
        <w:t xml:space="preserve"> </w:t>
      </w:r>
      <w:r>
        <w:rPr>
          <w:rFonts w:hint="default" w:ascii="Arial" w:hAnsi="Arial" w:cs="Arial"/>
          <w:color w:val="221F1F"/>
        </w:rPr>
        <w:t>referral</w:t>
      </w:r>
      <w:r>
        <w:rPr>
          <w:rFonts w:hint="default" w:ascii="Arial" w:hAnsi="Arial" w:cs="Arial"/>
          <w:color w:val="221F1F"/>
          <w:spacing w:val="-15"/>
        </w:rPr>
        <w:t xml:space="preserve"> </w:t>
      </w:r>
      <w:r>
        <w:rPr>
          <w:rFonts w:hint="default" w:ascii="Arial" w:hAnsi="Arial" w:cs="Arial"/>
          <w:color w:val="221F1F"/>
        </w:rPr>
        <w:t>in</w:t>
      </w:r>
      <w:r>
        <w:rPr>
          <w:rFonts w:hint="default" w:ascii="Arial" w:hAnsi="Arial" w:cs="Arial"/>
          <w:color w:val="221F1F"/>
          <w:spacing w:val="-16"/>
        </w:rPr>
        <w:t xml:space="preserve"> </w:t>
      </w:r>
      <w:r>
        <w:rPr>
          <w:rFonts w:hint="default" w:ascii="Arial" w:hAnsi="Arial" w:cs="Arial"/>
          <w:color w:val="221F1F"/>
        </w:rPr>
        <w:t>advance</w:t>
      </w:r>
      <w:r>
        <w:rPr>
          <w:rFonts w:hint="default" w:ascii="Arial" w:hAnsi="Arial" w:cs="Arial"/>
          <w:color w:val="221F1F"/>
          <w:spacing w:val="-15"/>
        </w:rPr>
        <w:t xml:space="preserve"> </w:t>
      </w:r>
      <w:r>
        <w:rPr>
          <w:rFonts w:hint="default" w:ascii="Arial" w:hAnsi="Arial" w:cs="Arial"/>
          <w:color w:val="221F1F"/>
        </w:rPr>
        <w:t xml:space="preserve">of </w:t>
      </w:r>
      <w:r>
        <w:rPr>
          <w:rFonts w:hint="default" w:ascii="Arial" w:hAnsi="Arial" w:cs="Arial"/>
          <w:color w:val="221F1F"/>
          <w:spacing w:val="-2"/>
        </w:rPr>
        <w:t>submitting</w:t>
      </w:r>
      <w:r>
        <w:rPr>
          <w:rFonts w:hint="default" w:ascii="Arial" w:hAnsi="Arial" w:cs="Arial"/>
          <w:color w:val="221F1F"/>
          <w:spacing w:val="-11"/>
        </w:rPr>
        <w:t xml:space="preserve"> </w:t>
      </w:r>
      <w:r>
        <w:rPr>
          <w:rFonts w:hint="default" w:ascii="Arial" w:hAnsi="Arial" w:cs="Arial"/>
          <w:color w:val="221F1F"/>
          <w:spacing w:val="-2"/>
        </w:rPr>
        <w:t>it,</w:t>
      </w:r>
      <w:r>
        <w:rPr>
          <w:rFonts w:hint="default" w:ascii="Arial" w:hAnsi="Arial" w:cs="Arial"/>
          <w:color w:val="221F1F"/>
          <w:spacing w:val="-11"/>
        </w:rPr>
        <w:t xml:space="preserve"> </w:t>
      </w:r>
      <w:r>
        <w:rPr>
          <w:rFonts w:hint="default" w:ascii="Arial" w:hAnsi="Arial" w:cs="Arial"/>
          <w:color w:val="221F1F"/>
          <w:spacing w:val="-2"/>
        </w:rPr>
        <w:t>please</w:t>
      </w:r>
      <w:r>
        <w:rPr>
          <w:rFonts w:hint="default" w:ascii="Arial" w:hAnsi="Arial" w:cs="Arial"/>
          <w:color w:val="221F1F"/>
          <w:spacing w:val="-11"/>
        </w:rPr>
        <w:t xml:space="preserve"> </w:t>
      </w:r>
      <w:r>
        <w:rPr>
          <w:rFonts w:hint="default" w:ascii="Arial" w:hAnsi="Arial" w:cs="Arial"/>
          <w:color w:val="221F1F"/>
          <w:spacing w:val="-2"/>
        </w:rPr>
        <w:t>speak</w:t>
      </w:r>
      <w:r>
        <w:rPr>
          <w:rFonts w:hint="default" w:ascii="Arial" w:hAnsi="Arial" w:cs="Arial"/>
          <w:color w:val="221F1F"/>
          <w:spacing w:val="-11"/>
        </w:rPr>
        <w:t xml:space="preserve"> </w:t>
      </w:r>
      <w:r>
        <w:rPr>
          <w:rFonts w:hint="default" w:ascii="Arial" w:hAnsi="Arial" w:cs="Arial"/>
          <w:color w:val="221F1F"/>
          <w:spacing w:val="-2"/>
        </w:rPr>
        <w:t>to</w:t>
      </w:r>
      <w:r>
        <w:rPr>
          <w:rFonts w:hint="default" w:ascii="Arial" w:hAnsi="Arial" w:cs="Arial"/>
          <w:color w:val="221F1F"/>
          <w:spacing w:val="-11"/>
        </w:rPr>
        <w:t xml:space="preserve"> </w:t>
      </w:r>
      <w:r>
        <w:rPr>
          <w:rFonts w:hint="default" w:ascii="Arial" w:hAnsi="Arial" w:cs="Arial"/>
          <w:color w:val="221F1F"/>
          <w:spacing w:val="-2"/>
        </w:rPr>
        <w:t>our</w:t>
      </w:r>
      <w:r>
        <w:rPr>
          <w:rFonts w:hint="default" w:ascii="Arial" w:hAnsi="Arial" w:cs="Arial"/>
          <w:color w:val="221F1F"/>
          <w:spacing w:val="-5"/>
        </w:rPr>
        <w:t xml:space="preserve"> </w:t>
      </w:r>
      <w:r>
        <w:rPr>
          <w:rFonts w:hint="default" w:ascii="Arial" w:hAnsi="Arial" w:cs="Arial"/>
          <w:color w:val="3EAE7C"/>
          <w:spacing w:val="-2"/>
        </w:rPr>
        <w:t>C</w:t>
      </w:r>
      <w:r>
        <w:rPr>
          <w:rFonts w:hint="default" w:ascii="Arial" w:hAnsi="Arial" w:cs="Arial"/>
          <w:color w:val="3EAE7C"/>
          <w:spacing w:val="-2"/>
          <w:lang w:val="en-GB"/>
        </w:rPr>
        <w:t>ompliance &amp; Safeguarding Manager (CSM)</w:t>
      </w:r>
      <w:r>
        <w:rPr>
          <w:rFonts w:hint="default" w:ascii="Arial" w:hAnsi="Arial" w:cs="Arial"/>
          <w:color w:val="B81237"/>
        </w:rPr>
        <w:t xml:space="preserve"> </w:t>
      </w:r>
      <w:r>
        <w:rPr>
          <w:rFonts w:hint="default" w:ascii="Arial" w:hAnsi="Arial" w:cs="Arial"/>
          <w:color w:val="221F1F"/>
        </w:rPr>
        <w:t xml:space="preserve">on </w:t>
      </w:r>
      <w:r>
        <w:rPr>
          <w:rFonts w:hint="default" w:ascii="Arial" w:hAnsi="Arial" w:cs="Arial"/>
          <w:color w:val="3EAE7C"/>
        </w:rPr>
        <w:t>07936 775 770</w:t>
      </w:r>
      <w:r>
        <w:rPr>
          <w:rFonts w:hint="default" w:ascii="Arial" w:hAnsi="Arial" w:cs="Arial"/>
          <w:color w:val="auto"/>
        </w:rPr>
        <w:t>.</w:t>
      </w:r>
    </w:p>
    <w:sectPr>
      <w:headerReference r:id="rId3" w:type="default"/>
      <w:footerReference r:id="rId4" w:type="default"/>
      <w:pgSz w:w="11906" w:h="16838"/>
      <w:pgMar w:top="1134" w:right="1800" w:bottom="1134" w:left="1800" w:header="851" w:footer="850"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SimSun">
    <w:panose1 w:val="02010600030101010101"/>
    <w:charset w:val="86"/>
    <w:family w:val="auto"/>
    <w:pitch w:val="default"/>
    <w:sig w:usb0="00000203" w:usb1="288F0000" w:usb2="00000006"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Light">
    <w:panose1 w:val="00000000000000000000"/>
    <w:charset w:val="00"/>
    <w:family w:val="auto"/>
    <w:pitch w:val="default"/>
    <w:sig w:usb0="800000AF" w:usb1="50002048" w:usb2="00000000" w:usb3="00000000" w:csb0="20000111" w:csb1="41000000"/>
  </w:font>
  <w:font w:name="Tahoma">
    <w:panose1 w:val="020B0604030504040204"/>
    <w:charset w:val="00"/>
    <w:family w:val="auto"/>
    <w:pitch w:val="default"/>
    <w:sig w:usb0="E1002EFF" w:usb1="C000605B" w:usb2="00000029" w:usb3="00000000" w:csb0="200101FF" w:csb1="2028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86"/>
    <w:family w:val="roman"/>
    <w:pitch w:val="default"/>
    <w:sig w:usb0="E4002EFF" w:usb1="C200247B" w:usb2="00000009" w:usb3="00000000" w:csb0="200001FF" w:csb1="00000000"/>
  </w:font>
  <w:font w:name="Calibri">
    <w:panose1 w:val="020F0502020204030204"/>
    <w:charset w:val="86"/>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Arial Narrow">
    <w:altName w:val="Arial"/>
    <w:panose1 w:val="00000000000000000000"/>
    <w:charset w:val="01"/>
    <w:family w:val="modern"/>
    <w:pitch w:val="default"/>
    <w:sig w:usb0="00000000" w:usb1="00000000" w:usb2="00000000" w:usb3="00000000" w:csb0="00000000" w:csb1="00000000"/>
  </w:font>
  <w:font w:name="Calibri">
    <w:panose1 w:val="020F0502020204030204"/>
    <w:charset w:val="01"/>
    <w:family w:val="modern"/>
    <w:pitch w:val="default"/>
    <w:sig w:usb0="E4002EFF" w:usb1="C200247B" w:usb2="00000009" w:usb3="00000000" w:csb0="200001FF" w:csb1="00000000"/>
  </w:font>
  <w:font w:name="Verdana">
    <w:panose1 w:val="020B0604030504040204"/>
    <w:charset w:val="01"/>
    <w:family w:val="modern"/>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 w:name="Segoe UI Symbol">
    <w:panose1 w:val="020B0502040204020203"/>
    <w:charset w:val="01"/>
    <w:family w:val="modern"/>
    <w:pitch w:val="default"/>
    <w:sig w:usb0="800001E3" w:usb1="1200FFEF" w:usb2="00040000" w:usb3="04000000" w:csb0="00000001" w:csb1="40000000"/>
  </w:font>
  <w:font w:name="Calibri">
    <w:panose1 w:val="020F0502020204030204"/>
    <w:charset w:val="01"/>
    <w:family w:val="decorative"/>
    <w:pitch w:val="default"/>
    <w:sig w:usb0="E4002EFF" w:usb1="C200247B" w:usb2="00000009" w:usb3="00000000" w:csb0="200001FF" w:csb1="00000000"/>
  </w:font>
  <w:font w:name="Courier New">
    <w:panose1 w:val="02070309020205020404"/>
    <w:charset w:val="01"/>
    <w:family w:val="swiss"/>
    <w:pitch w:val="default"/>
    <w:sig w:usb0="E0002EFF" w:usb1="C0007843" w:usb2="00000009" w:usb3="00000000" w:csb0="400001FF" w:csb1="FFFF0000"/>
  </w:font>
  <w:font w:name="Segoe UI Symbol">
    <w:panose1 w:val="020B0502040204020203"/>
    <w:charset w:val="01"/>
    <w:family w:val="decorative"/>
    <w:pitch w:val="default"/>
    <w:sig w:usb0="800001E3" w:usb1="1200FFEF" w:usb2="00040000" w:usb3="04000000" w:csb0="00000001" w:csb1="40000000"/>
  </w:font>
  <w:font w:name="Arial">
    <w:panose1 w:val="020B0604020202020204"/>
    <w:charset w:val="01"/>
    <w:family w:val="roman"/>
    <w:pitch w:val="default"/>
    <w:sig w:usb0="E0002EFF" w:usb1="C000785B" w:usb2="00000009" w:usb3="00000000" w:csb0="400001FF" w:csb1="FFFF0000"/>
  </w:font>
  <w:font w:name="Calibri">
    <w:panose1 w:val="020F0502020204030204"/>
    <w:charset w:val="01"/>
    <w:family w:val="roman"/>
    <w:pitch w:val="default"/>
    <w:sig w:usb0="E4002EFF" w:usb1="C200247B" w:usb2="00000009" w:usb3="00000000" w:csb0="200001FF" w:csb1="00000000"/>
  </w:font>
  <w:font w:name="Courier New">
    <w:panose1 w:val="02070309020205020404"/>
    <w:charset w:val="01"/>
    <w:family w:val="decorative"/>
    <w:pitch w:val="default"/>
    <w:sig w:usb0="E0002EFF" w:usb1="C0007843" w:usb2="00000009" w:usb3="00000000" w:csb0="400001FF" w:csb1="FFFF0000"/>
  </w:font>
  <w:font w:name="Segoe UI Symbol">
    <w:panose1 w:val="020B0502040204020203"/>
    <w:charset w:val="01"/>
    <w:family w:val="roman"/>
    <w:pitch w:val="default"/>
    <w:sig w:usb0="800001E3" w:usb1="1200FFEF" w:usb2="00040000" w:usb3="04000000" w:csb0="00000001" w:csb1="40000000"/>
  </w:font>
  <w:font w:name="Arial MT Std Light">
    <w:panose1 w:val="020B0302030403020204"/>
    <w:charset w:val="00"/>
    <w:family w:val="auto"/>
    <w:pitch w:val="default"/>
    <w:sig w:usb0="800000AF" w:usb1="4000204A" w:usb2="00000000" w:usb3="00000000" w:csb0="00000001" w:csb1="00000000"/>
  </w:font>
  <w:font w:name="Courier New">
    <w:panose1 w:val="02070309020205020404"/>
    <w:charset w:val="01"/>
    <w:family w:val="roman"/>
    <w:pitch w:val="default"/>
    <w:sig w:usb0="E0002EFF" w:usb1="C0007843" w:usb2="00000009" w:usb3="00000000" w:csb0="400001FF" w:csb1="FFFF0000"/>
  </w:font>
  <w:font w:name="Arial">
    <w:panose1 w:val="020B0604020202020204"/>
    <w:charset w:val="01"/>
    <w:family w:val="swiss"/>
    <w:pitch w:val="default"/>
    <w:sig w:usb0="E0002EFF" w:usb1="C000785B" w:usb2="00000009" w:usb3="00000000" w:csb0="400001FF" w:csb1="FFFF0000"/>
  </w:font>
  <w:font w:name="Calibri">
    <w:panose1 w:val="020F0502020204030204"/>
    <w:charset w:val="01"/>
    <w:family w:val="swiss"/>
    <w:pitch w:val="default"/>
    <w:sig w:usb0="E4002EFF" w:usb1="C2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Segoe UI Symbol">
    <w:panose1 w:val="020B0502040204020203"/>
    <w:charset w:val="01"/>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2"/>
    <w:family w:val="swiss"/>
    <w:pitch w:val="default"/>
    <w:sig w:usb0="00000000" w:usb1="00000000" w:usb2="00000000" w:usb3="00000000" w:csb0="80000000" w:csb1="00000000"/>
  </w:font>
  <w:font w:name="Arial Narrow">
    <w:altName w:val="Arial"/>
    <w:panose1 w:val="00000000000000000000"/>
    <w:charset w:val="01"/>
    <w:family w:val="swiss"/>
    <w:pitch w:val="default"/>
    <w:sig w:usb0="00000000" w:usb1="00000000" w:usb2="00000000" w:usb3="00000000" w:csb0="00000000" w:csb1="00000000"/>
  </w:font>
  <w:font w:name="Verdana">
    <w:panose1 w:val="020B0604030504040204"/>
    <w:charset w:val="01"/>
    <w:family w:val="swiss"/>
    <w:pitch w:val="default"/>
    <w:sig w:usb0="A00006FF" w:usb1="4000205B" w:usb2="00000010" w:usb3="00000000" w:csb0="2000019F" w:csb1="00000000"/>
  </w:font>
  <w:font w:name="Arial Narrow">
    <w:altName w:val="Arial"/>
    <w:panose1 w:val="00000000000000000000"/>
    <w:charset w:val="01"/>
    <w:family w:val="decorative"/>
    <w:pitch w:val="default"/>
    <w:sig w:usb0="00000000" w:usb1="00000000" w:usb2="00000000" w:usb3="00000000" w:csb0="00000000" w:csb1="00000000"/>
  </w:font>
  <w:font w:name="Verdana">
    <w:panose1 w:val="020B0604030504040204"/>
    <w:charset w:val="01"/>
    <w:family w:val="decorative"/>
    <w:pitch w:val="default"/>
    <w:sig w:usb0="A00006FF" w:usb1="4000205B" w:usb2="00000010" w:usb3="00000000" w:csb0="2000019F" w:csb1="00000000"/>
  </w:font>
  <w:font w:name="Arial Narrow">
    <w:altName w:val="Arial"/>
    <w:panose1 w:val="00000000000000000000"/>
    <w:charset w:val="01"/>
    <w:family w:val="roman"/>
    <w:pitch w:val="default"/>
    <w:sig w:usb0="00000000" w:usb1="00000000" w:usb2="00000000" w:usb3="00000000" w:csb0="00000000" w:csb1="00000000"/>
  </w:font>
  <w:font w:name="Verdana">
    <w:panose1 w:val="020B0604030504040204"/>
    <w:charset w:val="01"/>
    <w:family w:val="roman"/>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rPr>
        <w:rFonts w:hint="default" w:ascii="Arial" w:hAnsi="Arial" w:cs="Arial"/>
        <w:color w:val="404040" w:themeColor="text1" w:themeTint="BF"/>
        <w14:textFill>
          <w14:solidFill>
            <w14:schemeClr w14:val="tx1">
              <w14:lumMod w14:val="75000"/>
              <w14:lumOff w14:val="25000"/>
            </w14:schemeClr>
          </w14:solidFill>
        </w14:textFill>
      </w:rPr>
    </w:pPr>
    <w:r>
      <w:rPr>
        <w:rFonts w:hint="default" w:ascii="Arial" w:hAnsi="Arial" w:cs="Arial"/>
        <w:color w:val="404040" w:themeColor="text1" w:themeTint="BF"/>
        <w14:textFill>
          <w14:solidFill>
            <w14:schemeClr w14:val="tx1">
              <w14:lumMod w14:val="75000"/>
              <w14:lumOff w14:val="25000"/>
            </w14:schemeClr>
          </w14:solidFill>
        </w14:textFill>
      </w:rPr>
      <w:t>Mindful Movements Network CIC</w:t>
    </w:r>
    <w:r>
      <w:rPr>
        <w:rFonts w:hint="default" w:ascii="Arial" w:hAnsi="Arial" w:cs="Arial"/>
        <w:color w:val="404040" w:themeColor="text1" w:themeTint="BF"/>
        <w:lang w:val="en-GB"/>
        <w14:textFill>
          <w14:solidFill>
            <w14:schemeClr w14:val="tx1">
              <w14:lumMod w14:val="75000"/>
              <w14:lumOff w14:val="25000"/>
            </w14:schemeClr>
          </w14:solidFill>
        </w14:textFill>
      </w:rPr>
      <w:t>, 101 King's Cross Road, London, WC1X 9LP</w:t>
    </w:r>
    <w:r>
      <w:rPr>
        <w:rFonts w:hint="default" w:ascii="Arial" w:hAnsi="Arial" w:cs="Arial"/>
        <w:color w:val="404040" w:themeColor="text1" w:themeTint="BF"/>
        <w14:textFill>
          <w14:solidFill>
            <w14:schemeClr w14:val="tx1">
              <w14:lumMod w14:val="75000"/>
              <w14:lumOff w14:val="25000"/>
            </w14:schemeClr>
          </w14:solidFill>
        </w14:textFill>
      </w:rPr>
      <w:br w:type="textWrapping"/>
    </w:r>
    <w:r>
      <w:rPr>
        <w:rFonts w:hint="default" w:ascii="Arial" w:hAnsi="Arial" w:cs="Arial"/>
        <w:color w:val="404040" w:themeColor="text1" w:themeTint="BF"/>
        <w:lang w:val="en-GB"/>
        <w14:textFill>
          <w14:solidFill>
            <w14:schemeClr w14:val="tx1">
              <w14:lumMod w14:val="75000"/>
              <w14:lumOff w14:val="25000"/>
            </w14:schemeClr>
          </w14:solidFill>
        </w14:textFill>
      </w:rPr>
      <w:t xml:space="preserve">Company </w:t>
    </w:r>
    <w:r>
      <w:rPr>
        <w:rFonts w:hint="default" w:ascii="Arial" w:hAnsi="Arial" w:cs="Arial"/>
        <w:color w:val="404040" w:themeColor="text1" w:themeTint="BF"/>
        <w14:textFill>
          <w14:solidFill>
            <w14:schemeClr w14:val="tx1">
              <w14:lumMod w14:val="75000"/>
              <w14:lumOff w14:val="25000"/>
            </w14:schemeClr>
          </w14:solidFill>
        </w14:textFill>
      </w:rPr>
      <w:t>Reg</w:t>
    </w:r>
    <w:r>
      <w:rPr>
        <w:rFonts w:hint="default" w:ascii="Arial" w:hAnsi="Arial" w:cs="Arial"/>
        <w:color w:val="404040" w:themeColor="text1" w:themeTint="BF"/>
        <w:lang w:val="en-GB"/>
        <w14:textFill>
          <w14:solidFill>
            <w14:schemeClr w14:val="tx1">
              <w14:lumMod w14:val="75000"/>
              <w14:lumOff w14:val="25000"/>
            </w14:schemeClr>
          </w14:solidFill>
        </w14:textFill>
      </w:rPr>
      <w:t>.</w:t>
    </w:r>
    <w:r>
      <w:rPr>
        <w:rFonts w:hint="default" w:ascii="Arial" w:hAnsi="Arial" w:cs="Arial"/>
        <w:color w:val="404040" w:themeColor="text1" w:themeTint="BF"/>
        <w14:textFill>
          <w14:solidFill>
            <w14:schemeClr w14:val="tx1">
              <w14:lumMod w14:val="75000"/>
              <w14:lumOff w14:val="25000"/>
            </w14:schemeClr>
          </w14:solidFill>
        </w14:textFill>
      </w:rPr>
      <w:t xml:space="preserve"> No. 15288500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rFonts w:hint="default" w:ascii="Arial" w:hAnsi="Arial" w:cs="Arial"/>
        <w:color w:val="404040" w:themeColor="text1" w:themeTint="BF"/>
        <w14:textFill>
          <w14:solidFill>
            <w14:schemeClr w14:val="tx1">
              <w14:lumMod w14:val="75000"/>
              <w14:lumOff w14:val="25000"/>
            </w14:schemeClr>
          </w14:solidFill>
        </w14:textFill>
      </w:rPr>
      <w:t>Safeguarding Referral Form</w:t>
    </w:r>
    <w:r>
      <w:rPr>
        <w:rFonts w:hint="default" w:ascii="Arial" w:hAnsi="Arial" w:cs="Arial"/>
        <w:color w:val="404040" w:themeColor="text1" w:themeTint="BF"/>
        <w:sz w:val="18"/>
        <w14:textFill>
          <w14:solidFill>
            <w14:schemeClr w14:val="tx1">
              <w14:lumMod w14:val="75000"/>
              <w14:lumOff w14:val="25000"/>
            </w14:schemeClr>
          </w14:solidFill>
        </w14:textFill>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Arial" w:hAnsi="Arial" w:cs="Arial"/>
                              <w:color w:val="404040" w:themeColor="text1" w:themeTint="BF"/>
                              <w:sz w:val="18"/>
                              <w:lang w:val="en-GB"/>
                              <w14:textFill>
                                <w14:solidFill>
                                  <w14:schemeClr w14:val="tx1">
                                    <w14:lumMod w14:val="75000"/>
                                    <w14:lumOff w14:val="25000"/>
                                  </w14:schemeClr>
                                </w14:solidFill>
                              </w14:textFill>
                            </w:rPr>
                          </w:pPr>
                          <w:r>
                            <w:rPr>
                              <w:rFonts w:hint="default" w:ascii="Arial" w:hAnsi="Arial" w:cs="Arial"/>
                              <w:color w:val="404040" w:themeColor="text1" w:themeTint="BF"/>
                              <w:sz w:val="18"/>
                              <w:lang w:val="en-GB"/>
                              <w14:textFill>
                                <w14:solidFill>
                                  <w14:schemeClr w14:val="tx1">
                                    <w14:lumMod w14:val="75000"/>
                                    <w14:lumOff w14:val="25000"/>
                                  </w14:schemeClr>
                                </w14:solidFill>
                              </w14:textFill>
                            </w:rPr>
                            <w:t xml:space="preserve">Page </w: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begin"/>
                          </w:r>
                          <w:r>
                            <w:rPr>
                              <w:rFonts w:hint="default" w:ascii="Arial" w:hAnsi="Arial" w:cs="Arial"/>
                              <w:color w:val="404040" w:themeColor="text1" w:themeTint="BF"/>
                              <w:sz w:val="18"/>
                              <w:lang w:val="en-GB"/>
                              <w14:textFill>
                                <w14:solidFill>
                                  <w14:schemeClr w14:val="tx1">
                                    <w14:lumMod w14:val="75000"/>
                                    <w14:lumOff w14:val="25000"/>
                                  </w14:schemeClr>
                                </w14:solidFill>
                              </w14:textFill>
                            </w:rPr>
                            <w:instrText xml:space="preserve"> PAGE  \* MERGEFORMAT </w:instrTex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separate"/>
                          </w:r>
                          <w:r>
                            <w:t>1</w: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snapToGrid w:val="0"/>
                      <w:rPr>
                        <w:rFonts w:hint="default" w:ascii="Arial" w:hAnsi="Arial" w:cs="Arial"/>
                        <w:color w:val="404040" w:themeColor="text1" w:themeTint="BF"/>
                        <w:sz w:val="18"/>
                        <w:lang w:val="en-GB"/>
                        <w14:textFill>
                          <w14:solidFill>
                            <w14:schemeClr w14:val="tx1">
                              <w14:lumMod w14:val="75000"/>
                              <w14:lumOff w14:val="25000"/>
                            </w14:schemeClr>
                          </w14:solidFill>
                        </w14:textFill>
                      </w:rPr>
                    </w:pPr>
                    <w:r>
                      <w:rPr>
                        <w:rFonts w:hint="default" w:ascii="Arial" w:hAnsi="Arial" w:cs="Arial"/>
                        <w:color w:val="404040" w:themeColor="text1" w:themeTint="BF"/>
                        <w:sz w:val="18"/>
                        <w:lang w:val="en-GB"/>
                        <w14:textFill>
                          <w14:solidFill>
                            <w14:schemeClr w14:val="tx1">
                              <w14:lumMod w14:val="75000"/>
                              <w14:lumOff w14:val="25000"/>
                            </w14:schemeClr>
                          </w14:solidFill>
                        </w14:textFill>
                      </w:rPr>
                      <w:t xml:space="preserve">Page </w: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begin"/>
                    </w:r>
                    <w:r>
                      <w:rPr>
                        <w:rFonts w:hint="default" w:ascii="Arial" w:hAnsi="Arial" w:cs="Arial"/>
                        <w:color w:val="404040" w:themeColor="text1" w:themeTint="BF"/>
                        <w:sz w:val="18"/>
                        <w:lang w:val="en-GB"/>
                        <w14:textFill>
                          <w14:solidFill>
                            <w14:schemeClr w14:val="tx1">
                              <w14:lumMod w14:val="75000"/>
                              <w14:lumOff w14:val="25000"/>
                            </w14:schemeClr>
                          </w14:solidFill>
                        </w14:textFill>
                      </w:rPr>
                      <w:instrText xml:space="preserve"> PAGE  \* MERGEFORMAT </w:instrTex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separate"/>
                    </w:r>
                    <w:r>
                      <w:t>1</w:t>
                    </w:r>
                    <w:r>
                      <w:rPr>
                        <w:rFonts w:hint="default" w:ascii="Arial" w:hAnsi="Arial" w:cs="Arial"/>
                        <w:color w:val="404040" w:themeColor="text1" w:themeTint="BF"/>
                        <w:sz w:val="18"/>
                        <w:lang w:val="en-GB"/>
                        <w14:textFill>
                          <w14:solidFill>
                            <w14:schemeClr w14:val="tx1">
                              <w14:lumMod w14:val="75000"/>
                              <w14:lumOff w14:val="25000"/>
                            </w14:schemeClr>
                          </w14:solidFill>
                        </w14:textFill>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ACqshl3PtgPuotVo1yENcS/7ACI=" w:salt="8coRA2CgAvbEbc75CFfj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027CC"/>
    <w:rsid w:val="004A6288"/>
    <w:rsid w:val="0E94387A"/>
    <w:rsid w:val="0F2B7270"/>
    <w:rsid w:val="1168209E"/>
    <w:rsid w:val="1648769E"/>
    <w:rsid w:val="332848FF"/>
    <w:rsid w:val="393D31F5"/>
    <w:rsid w:val="41E6662C"/>
    <w:rsid w:val="45796508"/>
    <w:rsid w:val="46E40FDD"/>
    <w:rsid w:val="479B7487"/>
    <w:rsid w:val="50CB601A"/>
    <w:rsid w:val="578027CC"/>
    <w:rsid w:val="6E5B345D"/>
    <w:rsid w:val="76F30C43"/>
    <w:rsid w:val="79474486"/>
    <w:rsid w:val="79FE2386"/>
    <w:rsid w:val="7F8364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2024-02-17T16:00:00Z</dcterms:created>
  <dc:creator>user2</dc:creator>
  <cp:lastModifiedBy>user2</cp:lastModifiedBy>
  <cp:lastPrinted>2024-02-17T20:32:00Z</cp:lastPrinted>
  <dcterms:modified xsi:type="dcterms:W3CDTF">2024-02-17T20:50:15Z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